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5A" w:rsidRPr="00C34CC3" w:rsidRDefault="00FA2717" w:rsidP="008F025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1" locked="0" layoutInCell="1" allowOverlap="1" wp14:anchorId="70A99FD6" wp14:editId="3665D59F">
            <wp:simplePos x="0" y="0"/>
            <wp:positionH relativeFrom="page">
              <wp:posOffset>3170555</wp:posOffset>
            </wp:positionH>
            <wp:positionV relativeFrom="paragraph">
              <wp:posOffset>-320675</wp:posOffset>
            </wp:positionV>
            <wp:extent cx="1080135" cy="1193800"/>
            <wp:effectExtent l="0" t="0" r="5715" b="6350"/>
            <wp:wrapNone/>
            <wp:docPr id="20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96" t="16383" r="26228" b="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25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E4A7E" wp14:editId="014C8C29">
                <wp:simplePos x="0" y="0"/>
                <wp:positionH relativeFrom="column">
                  <wp:posOffset>4972050</wp:posOffset>
                </wp:positionH>
                <wp:positionV relativeFrom="paragraph">
                  <wp:posOffset>-228600</wp:posOffset>
                </wp:positionV>
                <wp:extent cx="1028700" cy="3905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25A" w:rsidRPr="00A5439D" w:rsidRDefault="008F025A" w:rsidP="008F02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5439D">
                              <w:rPr>
                                <w:rFonts w:ascii="TH SarabunIT๙" w:hAnsi="TH SarabunIT๙" w:cs="TH SarabunIT๙"/>
                                <w:cs/>
                              </w:rPr>
                              <w:t>70/2564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574060" id="สี่เหลี่ยมผืนผ้า 2" o:spid="_x0000_s1026" style="position:absolute;margin-left:391.5pt;margin-top:-18pt;width:81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igrgIAAGsFAAAOAAAAZHJzL2Uyb0RvYy54bWysVMFu1DAQvSPxD5bvNNnQpe2q2WrVqgip&#10;aita1LPXsZtIjm1s7ybLiSN8AhIXkLjADQmR/k0+hbGTza7aigNiD96ZzMyb8fPMHB7VpUBLZmyh&#10;ZIpHOzFGTFKVFfI2xW+uT5/tY2QdkRkRSrIUr5jFR9OnTw4rPWGJypXImEEAIu2k0inOndOTKLI0&#10;ZyWxO0ozCUauTEkcqOY2ygypAL0UURLHL6JKmUwbRZm18PWkM+JpwOecUXfBuWUOiRRDbS6cJpxz&#10;f0bTQzK5NUTnBe3LIP9QRUkKCUkHqBPiCFqY4gFUWVCjrOJuh6oyUpwXlIU7wG1G8b3bXOVEs3AX&#10;IMfqgSb7/2Dp+fLSoCJLcYKRJCU8Udt8b5tf7d2H9u592/xom2+92nxtmy9t87ltfrfNJy/cfWyb&#10;nyjxLFbaTgDsSl+aXrMgekpqbkr/D5dFdWB+NTDPaocofBzFyf5eDA9Ewfb8IB4nYw8abaK1se4l&#10;UyXyQooNvGwgnCzPrOtc1y4Q56vp8gfJrQTzJQj5mnG4LWRMQnToM3YsDFoS6BBCKZNu1JlykrHu&#10;8ziGX1/PEBGqC4AemRdCDNg9gO/hh9hdrb2/D2WhTYfg+G+FdcFDRMispBuCy0Iq8xiAgFv1mTv/&#10;NUkdNZ4lV89rcPHiXGUraAujunmxmp4WQPsZse6SGBgQeCkYencBBxeqSrHqJYxyZd499t37Q9+C&#10;FaMKBi7F9u2CGIaReCWhow9Gu7t+QoOyO95LQDHblvm2RS7KYwUvNoL1omkQvb8Ta5EbVd7Abpj5&#10;rGAikkLuFFNn1sqx6xYBbBfKZrPgBlOpiTuTV5p6cE+wb6vr+oYY3feeg649V+vhJJN7Ldj5+kip&#10;ZguneBH6c8NrTz1MdOihfvv4lbGtB6/Njpz+AQAA//8DAFBLAwQUAAYACAAAACEAXxBL7N4AAAAK&#10;AQAADwAAAGRycy9kb3ducmV2LnhtbEyPzW7CMBCE75X6DtZW6g0coAEa4qAKqZdKPQB9gCVekhT/&#10;RLFDkrfv9tTeZrWjmW/y/WiNuFMXGu8ULOYJCHKl142rFHyd32dbECGi02i8IwUTBdgXjw85ZtoP&#10;7kj3U6wEh7iQoYI6xjaTMpQ1WQxz35Lj39V3FiOfXSV1hwOHWyOXSbKWFhvHDTW2dKipvJ16yyVI&#10;x2mxGQ63z3r8aMhM39RPSj0/jW87EJHG+GeGX3xGh4KZLr53OgijYLNd8ZaoYLZas2DH60vK4qJg&#10;maYgi1z+n1D8AAAA//8DAFBLAQItABQABgAIAAAAIQC2gziS/gAAAOEBAAATAAAAAAAAAAAAAAAA&#10;AAAAAABbQ29udGVudF9UeXBlc10ueG1sUEsBAi0AFAAGAAgAAAAhADj9If/WAAAAlAEAAAsAAAAA&#10;AAAAAAAAAAAALwEAAF9yZWxzLy5yZWxzUEsBAi0AFAAGAAgAAAAhAAjk2KCuAgAAawUAAA4AAAAA&#10;AAAAAAAAAAAALgIAAGRycy9lMm9Eb2MueG1sUEsBAi0AFAAGAAgAAAAhAF8QS+zeAAAACgEAAA8A&#10;AAAAAAAAAAAAAAAACAUAAGRycy9kb3ducmV2LnhtbFBLBQYAAAAABAAEAPMAAAATBgAAAAA=&#10;" fillcolor="#5b9bd5 [3204]" strokecolor="#1f4d78 [1604]" strokeweight="1pt">
                <v:textbox>
                  <w:txbxContent>
                    <w:p w:rsidR="008F025A" w:rsidRPr="00A5439D" w:rsidRDefault="008F025A" w:rsidP="008F025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A5439D">
                        <w:rPr>
                          <w:rFonts w:ascii="TH SarabunIT๙" w:hAnsi="TH SarabunIT๙" w:cs="TH SarabunIT๙"/>
                          <w:cs/>
                        </w:rPr>
                        <w:t>70/2564</w:t>
                      </w:r>
                    </w:p>
                  </w:txbxContent>
                </v:textbox>
              </v:rect>
            </w:pict>
          </mc:Fallback>
        </mc:AlternateContent>
      </w:r>
    </w:p>
    <w:p w:rsidR="008F025A" w:rsidRDefault="008F025A" w:rsidP="008F02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025A" w:rsidRDefault="008F025A" w:rsidP="008F02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2717" w:rsidRDefault="00FA2717" w:rsidP="008F02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F025A" w:rsidRPr="00DA52FB" w:rsidRDefault="008F025A" w:rsidP="008F02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A52FB">
        <w:rPr>
          <w:rFonts w:ascii="TH SarabunPSK" w:hAnsi="TH SarabunPSK" w:cs="TH SarabunPSK"/>
          <w:sz w:val="32"/>
          <w:szCs w:val="32"/>
          <w:cs/>
        </w:rPr>
        <w:t>ประกาศรายชื่อ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Pr="00DA52FB">
        <w:rPr>
          <w:rFonts w:ascii="TH SarabunPSK" w:hAnsi="TH SarabunPSK" w:cs="TH SarabunPSK"/>
          <w:sz w:val="32"/>
          <w:szCs w:val="32"/>
          <w:cs/>
        </w:rPr>
        <w:t>ครัวเรือนต้นแบบเศรษฐกิจพอเพียง</w:t>
      </w:r>
      <w:r w:rsidRPr="00A5439D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</w:p>
    <w:p w:rsidR="008F025A" w:rsidRPr="00DA52FB" w:rsidRDefault="008F025A" w:rsidP="008F02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A52FB">
        <w:rPr>
          <w:rFonts w:ascii="TH SarabunPSK" w:hAnsi="TH SarabunPSK" w:cs="TH SarabunPSK"/>
          <w:sz w:val="32"/>
          <w:szCs w:val="32"/>
          <w:cs/>
        </w:rPr>
        <w:t>ตามโครงการส่งเสริมสนับสนุนการดำเนินงานตามปรัชญาเศรษฐกิจพอเพียง</w:t>
      </w:r>
      <w:r w:rsidRPr="00DA5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ระยะที่</w:t>
      </w:r>
      <w:r w:rsidRPr="00A5439D">
        <w:rPr>
          <w:rFonts w:ascii="TH SarabunIT๙" w:hAnsi="TH SarabunIT๙" w:cs="TH SarabunIT๙"/>
          <w:sz w:val="32"/>
          <w:szCs w:val="32"/>
          <w:cs/>
        </w:rPr>
        <w:t xml:space="preserve"> 2</w:t>
      </w:r>
    </w:p>
    <w:p w:rsidR="008F025A" w:rsidRDefault="008F025A" w:rsidP="008F02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A52F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องค์การบริหารส่วนตำบลช้างกลาง</w:t>
      </w:r>
    </w:p>
    <w:p w:rsidR="00FA2717" w:rsidRDefault="00FA2717" w:rsidP="008F02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F025A" w:rsidRPr="00DA52FB" w:rsidRDefault="008F025A" w:rsidP="008F02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</w:t>
      </w:r>
    </w:p>
    <w:p w:rsidR="008F025A" w:rsidRDefault="008F025A" w:rsidP="008F025A">
      <w:pPr>
        <w:pStyle w:val="a3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</w:t>
      </w:r>
      <w:r w:rsidRPr="003C7426">
        <w:rPr>
          <w:rFonts w:ascii="TH SarabunIT๙" w:hAnsi="TH SarabunIT๙" w:cs="TH SarabunIT๙" w:hint="cs"/>
          <w:sz w:val="31"/>
          <w:szCs w:val="31"/>
          <w:cs/>
        </w:rPr>
        <w:t xml:space="preserve"> ตามที่องค์การบริหารส่วนตำบลช้างกลาง ได้จัดทำโครงการส่งเสริมสนับสนุนการดำเนินงานตามปรัชญาเศรษฐกิจพอเพียง  ระยะที่ 2  ได้จัดให้มีกิจกรรมคัดเลือกครัวเรือนต้นแบบเศรษฐกิจพอเพียงระดับหมู่บ้าน ประกอบกับ</w:t>
      </w:r>
      <w:r>
        <w:rPr>
          <w:rFonts w:ascii="TH SarabunIT๙" w:hAnsi="TH SarabunIT๙" w:cs="TH SarabunIT๙" w:hint="cs"/>
          <w:cs/>
        </w:rPr>
        <w:t>องค์การบริหารส่วนตำบลช้างกลาง  ได้มีคำสั่งองค์การบริหารส่วนตำบลช้างกลาง                ที่ 202/2564  ลงวันที่  16  มิถุนายน  2564 เพื่อแต่งตั้งคณะทำงานตรวจติดตามประเมินครัวเรือนต้นแบบตามโครงการส่งเสริมสนับสนุนการดำเนินงานตามปรัชญาเศรษฐกิจพอเพียง เพื่อประเมินผลการดำเนินงานตามปรัชญาเศรษฐกิจพอเพียง จากตัวชี้วัด 5 ด้าน จำนวน 27 ข้อ โดยครัวเรือนที่ได้รับการพิจารณาเป็นครัวเรือนต้นแบบจะต้องผ่านการประเมินทั้ง 5 ด้าน จำนวน 27 ข้อ  และองค์การบริหารส่วนตำบลช้างกลางได้ขยายผลเพื่อสร้างเครือข่ายในการดำเนินงานตามปรัชญาเศรษฐกิจพอเพียงโดยกำหนดให้สร้างครัวเรือนต้นแบบเศรษฐกิจพอเพียงระดับหมู่บ้าน ๆ ละ 10 ครัวเรือน  รวมเป็นเครือข่ายครัวเรือนต้นแบบเศรษฐกิจพอเพียงระดับตำบล  จำนวน  170  ครัวเรือน  จึงประกาศรายชื่อ  รายละเอียดแนบท้ายประกาศนี้</w:t>
      </w:r>
    </w:p>
    <w:p w:rsidR="008F025A" w:rsidRDefault="008F025A" w:rsidP="00FA2717">
      <w:pPr>
        <w:pStyle w:val="a3"/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  <w:cs/>
        </w:rPr>
        <w:t>จึงประกาศ</w:t>
      </w:r>
      <w:r>
        <w:rPr>
          <w:rFonts w:ascii="TH SarabunIT๙" w:hAnsi="TH SarabunIT๙" w:cs="TH SarabunIT๙" w:hint="cs"/>
          <w:cs/>
        </w:rPr>
        <w:t>ให้ทราบโดยทั่วกัน</w:t>
      </w:r>
    </w:p>
    <w:p w:rsidR="008F025A" w:rsidRDefault="008F025A" w:rsidP="00FA2717">
      <w:pPr>
        <w:pStyle w:val="a3"/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ประกาศ ณ วันที่  27  สิงหาคม  พ.ศ. 2564</w:t>
      </w:r>
    </w:p>
    <w:p w:rsidR="008F025A" w:rsidRDefault="00BE3F66" w:rsidP="008F025A">
      <w:pPr>
        <w:pStyle w:val="a3"/>
        <w:spacing w:before="120"/>
        <w:jc w:val="thaiDistribute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E5A1F6" wp14:editId="628344EA">
            <wp:simplePos x="0" y="0"/>
            <wp:positionH relativeFrom="column">
              <wp:posOffset>2286000</wp:posOffset>
            </wp:positionH>
            <wp:positionV relativeFrom="paragraph">
              <wp:posOffset>232410</wp:posOffset>
            </wp:positionV>
            <wp:extent cx="1847850" cy="843280"/>
            <wp:effectExtent l="0" t="0" r="0" b="0"/>
            <wp:wrapNone/>
            <wp:docPr id="16" name="Picture 1" descr="https://scontent.fbkk7-3.fna.fbcdn.net/v/t34.18173-12/30831707_1810027679055793_1798054677_n.png?_nc_cat=0&amp;oh=aa45114afaeb20b317c5a58ee0a25dde&amp;oe=5AF46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content.fbkk7-3.fna.fbcdn.net/v/t34.18173-12/30831707_1810027679055793_1798054677_n.png?_nc_cat=0&amp;oh=aa45114afaeb20b317c5a58ee0a25dde&amp;oe=5AF46804"/>
                    <pic:cNvPicPr/>
                  </pic:nvPicPr>
                  <pic:blipFill>
                    <a:blip r:embed="rId6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25A" w:rsidRDefault="008F025A" w:rsidP="008F025A">
      <w:pPr>
        <w:pStyle w:val="a3"/>
        <w:spacing w:before="120"/>
        <w:jc w:val="thaiDistribute"/>
        <w:rPr>
          <w:rFonts w:ascii="TH SarabunIT๙" w:hAnsi="TH SarabunIT๙" w:cs="TH SarabunIT๙"/>
        </w:rPr>
      </w:pPr>
    </w:p>
    <w:p w:rsidR="00BE3F66" w:rsidRDefault="00BE3F66" w:rsidP="008F025A">
      <w:pPr>
        <w:pStyle w:val="a3"/>
        <w:spacing w:before="120"/>
        <w:jc w:val="thaiDistribute"/>
        <w:rPr>
          <w:rFonts w:ascii="TH SarabunIT๙" w:hAnsi="TH SarabunIT๙" w:cs="TH SarabunIT๙"/>
        </w:rPr>
      </w:pPr>
    </w:p>
    <w:p w:rsidR="008F025A" w:rsidRDefault="008F025A" w:rsidP="008F025A">
      <w:pPr>
        <w:pStyle w:val="a3"/>
        <w:spacing w:before="120"/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(นายจารึก  รัต</w:t>
      </w:r>
      <w:proofErr w:type="spellStart"/>
      <w:r>
        <w:rPr>
          <w:rFonts w:ascii="TH SarabunIT๙" w:hAnsi="TH SarabunIT๙" w:cs="TH SarabunIT๙" w:hint="cs"/>
          <w:cs/>
        </w:rPr>
        <w:t>นบุ</w:t>
      </w:r>
      <w:proofErr w:type="spellEnd"/>
      <w:r>
        <w:rPr>
          <w:rFonts w:ascii="TH SarabunIT๙" w:hAnsi="TH SarabunIT๙" w:cs="TH SarabunIT๙" w:hint="cs"/>
          <w:cs/>
        </w:rPr>
        <w:t>รี)</w:t>
      </w:r>
      <w:bookmarkStart w:id="0" w:name="_GoBack"/>
      <w:bookmarkEnd w:id="0"/>
    </w:p>
    <w:p w:rsidR="008F025A" w:rsidRPr="004E7754" w:rsidRDefault="008F025A" w:rsidP="008F025A">
      <w:pPr>
        <w:pStyle w:val="a3"/>
        <w:ind w:left="288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นายกองค์การบริหารส่วนตำบลช้างกลาง</w:t>
      </w:r>
    </w:p>
    <w:p w:rsidR="008F025A" w:rsidRDefault="008F025A" w:rsidP="008F025A">
      <w:pPr>
        <w:rPr>
          <w:rFonts w:ascii="TH SarabunIT๙" w:hAnsi="TH SarabunIT๙" w:cs="TH SarabunIT๙"/>
        </w:rPr>
      </w:pPr>
    </w:p>
    <w:p w:rsidR="008F025A" w:rsidRDefault="008F025A" w:rsidP="008F025A">
      <w:pPr>
        <w:rPr>
          <w:rFonts w:ascii="TH SarabunIT๙" w:hAnsi="TH SarabunIT๙" w:cs="TH SarabunIT๙"/>
        </w:rPr>
      </w:pPr>
    </w:p>
    <w:p w:rsidR="008F025A" w:rsidRDefault="008F025A" w:rsidP="008F025A">
      <w:pPr>
        <w:rPr>
          <w:rFonts w:ascii="TH SarabunIT๙" w:hAnsi="TH SarabunIT๙" w:cs="TH SarabunIT๙"/>
        </w:rPr>
      </w:pPr>
    </w:p>
    <w:p w:rsidR="008F025A" w:rsidRDefault="008F025A" w:rsidP="008F025A">
      <w:pPr>
        <w:rPr>
          <w:rFonts w:ascii="TH SarabunIT๙" w:hAnsi="TH SarabunIT๙" w:cs="TH SarabunIT๙"/>
        </w:rPr>
      </w:pPr>
    </w:p>
    <w:p w:rsidR="00DB7EA8" w:rsidRDefault="00DB7EA8"/>
    <w:sectPr w:rsidR="00DB7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5A"/>
    <w:rsid w:val="008F025A"/>
    <w:rsid w:val="00BE3F66"/>
    <w:rsid w:val="00DB7EA8"/>
    <w:rsid w:val="00F87BDF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F025A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8F025A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E3F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E3F6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F025A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8F025A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E3F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E3F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com04</cp:lastModifiedBy>
  <cp:revision>2</cp:revision>
  <dcterms:created xsi:type="dcterms:W3CDTF">2021-09-27T02:44:00Z</dcterms:created>
  <dcterms:modified xsi:type="dcterms:W3CDTF">2021-09-27T02:44:00Z</dcterms:modified>
</cp:coreProperties>
</file>